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8B" w:rsidRDefault="0030198B" w:rsidP="00160880">
      <w:pPr>
        <w:jc w:val="center"/>
        <w:rPr>
          <w:b/>
        </w:rPr>
      </w:pPr>
      <w:r>
        <w:rPr>
          <w:b/>
        </w:rPr>
        <w:t xml:space="preserve">Приказ </w:t>
      </w:r>
    </w:p>
    <w:p w:rsidR="0030198B" w:rsidRDefault="0030198B" w:rsidP="0030198B">
      <w:pPr>
        <w:rPr>
          <w:b/>
        </w:rPr>
      </w:pPr>
      <w:r>
        <w:rPr>
          <w:b/>
        </w:rPr>
        <w:t xml:space="preserve">О проведении сетевого семинара </w:t>
      </w:r>
    </w:p>
    <w:p w:rsidR="0030198B" w:rsidRDefault="0030198B" w:rsidP="0030198B">
      <w:pPr>
        <w:rPr>
          <w:b/>
        </w:rPr>
      </w:pPr>
    </w:p>
    <w:p w:rsidR="0030198B" w:rsidRDefault="0030198B" w:rsidP="0030198B">
      <w:pPr>
        <w:jc w:val="both"/>
      </w:pPr>
      <w:r w:rsidRPr="0030198B">
        <w:t xml:space="preserve">В соответствии с реализаций плана </w:t>
      </w:r>
      <w:proofErr w:type="gramStart"/>
      <w:r w:rsidRPr="0030198B">
        <w:t>региональной  инновационной</w:t>
      </w:r>
      <w:proofErr w:type="gramEnd"/>
      <w:r w:rsidRPr="0030198B">
        <w:t xml:space="preserve"> площадки</w:t>
      </w:r>
      <w:r>
        <w:rPr>
          <w:b/>
        </w:rPr>
        <w:t xml:space="preserve"> «</w:t>
      </w:r>
      <w:r>
        <w:t>Внедрение модели «В</w:t>
      </w:r>
      <w:r w:rsidRPr="006C604E">
        <w:t>заимодействие общеобразовательной организации и организации, реализующей общеобразовательные программы» для совместной реализации образовательной программы в сетевой форме</w:t>
      </w:r>
      <w:r>
        <w:t>»  на 2022-2023 учебный год</w:t>
      </w:r>
    </w:p>
    <w:p w:rsidR="0030198B" w:rsidRDefault="0030198B" w:rsidP="0030198B">
      <w:pPr>
        <w:jc w:val="both"/>
      </w:pPr>
    </w:p>
    <w:p w:rsidR="0030198B" w:rsidRDefault="0030198B" w:rsidP="0030198B">
      <w:pPr>
        <w:jc w:val="both"/>
      </w:pPr>
      <w:r>
        <w:t>ПРИКАЗЫВАЮ:</w:t>
      </w:r>
    </w:p>
    <w:p w:rsidR="0030198B" w:rsidRDefault="0030198B" w:rsidP="0030198B">
      <w:pPr>
        <w:jc w:val="both"/>
      </w:pPr>
    </w:p>
    <w:p w:rsidR="0030198B" w:rsidRDefault="0030198B" w:rsidP="0030198B">
      <w:pPr>
        <w:pStyle w:val="a4"/>
        <w:numPr>
          <w:ilvl w:val="0"/>
          <w:numId w:val="6"/>
        </w:numPr>
        <w:jc w:val="both"/>
      </w:pPr>
      <w:proofErr w:type="gramStart"/>
      <w:r w:rsidRPr="0030198B">
        <w:t>Провести  практический</w:t>
      </w:r>
      <w:proofErr w:type="gramEnd"/>
      <w:r w:rsidRPr="0030198B">
        <w:t xml:space="preserve"> семинар </w:t>
      </w:r>
      <w:r>
        <w:t xml:space="preserve"> на базе МАОУ «СОШ № 10» 30 ноября 2022 года с 14.00 до 15.30 с участием педагогических работников  муниципальных школ № 10, 17,18,20. Место проведения – информационно – библиотечный центр.</w:t>
      </w:r>
    </w:p>
    <w:p w:rsidR="0030198B" w:rsidRDefault="0030198B" w:rsidP="0030198B">
      <w:pPr>
        <w:pStyle w:val="a4"/>
        <w:numPr>
          <w:ilvl w:val="0"/>
          <w:numId w:val="6"/>
        </w:numPr>
        <w:jc w:val="both"/>
      </w:pPr>
      <w:r>
        <w:t>Утвердить программу семинара (приложение)</w:t>
      </w:r>
    </w:p>
    <w:p w:rsidR="0030198B" w:rsidRDefault="008127F5" w:rsidP="0030198B">
      <w:pPr>
        <w:pStyle w:val="a4"/>
        <w:numPr>
          <w:ilvl w:val="0"/>
          <w:numId w:val="6"/>
        </w:numPr>
        <w:jc w:val="both"/>
      </w:pPr>
      <w:r>
        <w:t xml:space="preserve">Назначить ответственным за организацию и проведение </w:t>
      </w:r>
      <w:proofErr w:type="gramStart"/>
      <w:r>
        <w:t>семинара  Шелест</w:t>
      </w:r>
      <w:proofErr w:type="gramEnd"/>
      <w:r>
        <w:t xml:space="preserve"> Л.В., заместителя директора по УВР</w:t>
      </w:r>
    </w:p>
    <w:p w:rsidR="008127F5" w:rsidRDefault="008127F5" w:rsidP="0030198B">
      <w:pPr>
        <w:pStyle w:val="a4"/>
        <w:numPr>
          <w:ilvl w:val="0"/>
          <w:numId w:val="6"/>
        </w:numPr>
        <w:jc w:val="both"/>
      </w:pPr>
      <w:r>
        <w:t>Премировать участников семинара по итогам проведения мероприятия.</w:t>
      </w:r>
    </w:p>
    <w:p w:rsidR="008127F5" w:rsidRPr="0030198B" w:rsidRDefault="008127F5" w:rsidP="0030198B">
      <w:pPr>
        <w:pStyle w:val="a4"/>
        <w:numPr>
          <w:ilvl w:val="0"/>
          <w:numId w:val="6"/>
        </w:numPr>
        <w:jc w:val="both"/>
      </w:pPr>
      <w:r>
        <w:t>Контроль за исполнением приказа оставляю за собой.</w:t>
      </w:r>
    </w:p>
    <w:p w:rsidR="0030198B" w:rsidRDefault="0030198B" w:rsidP="0030198B">
      <w:pPr>
        <w:jc w:val="both"/>
        <w:rPr>
          <w:b/>
        </w:rPr>
      </w:pPr>
    </w:p>
    <w:p w:rsidR="0030198B" w:rsidRDefault="0030198B" w:rsidP="0030198B">
      <w:pPr>
        <w:jc w:val="right"/>
        <w:rPr>
          <w:b/>
        </w:rPr>
      </w:pPr>
      <w:r>
        <w:rPr>
          <w:b/>
        </w:rPr>
        <w:t xml:space="preserve">Приложение </w:t>
      </w:r>
      <w:r w:rsidR="008127F5">
        <w:rPr>
          <w:b/>
        </w:rPr>
        <w:t>к</w:t>
      </w:r>
      <w:r>
        <w:rPr>
          <w:b/>
        </w:rPr>
        <w:t xml:space="preserve"> приказу</w:t>
      </w:r>
    </w:p>
    <w:p w:rsidR="00160880" w:rsidRPr="00160880" w:rsidRDefault="00160880" w:rsidP="00160880">
      <w:pPr>
        <w:jc w:val="center"/>
        <w:rPr>
          <w:b/>
        </w:rPr>
      </w:pPr>
      <w:r w:rsidRPr="00160880">
        <w:rPr>
          <w:b/>
        </w:rPr>
        <w:t xml:space="preserve">Программа семинара в рамках инновационной площадки </w:t>
      </w:r>
    </w:p>
    <w:p w:rsidR="00160880" w:rsidRDefault="00160880" w:rsidP="00160880">
      <w:pPr>
        <w:jc w:val="center"/>
      </w:pPr>
      <w:r>
        <w:t>«</w:t>
      </w:r>
      <w:r w:rsidR="00EA1A84">
        <w:t>Внедрение модели «В</w:t>
      </w:r>
      <w:r w:rsidRPr="006C604E">
        <w:t>заимодействие общеобразовательной организации и организации, реализующей общеобразовательные программы» для совместной реализации образовательной программы в сетевой форме</w:t>
      </w:r>
      <w:r>
        <w:t>»</w:t>
      </w:r>
    </w:p>
    <w:p w:rsidR="00160880" w:rsidRDefault="00160880" w:rsidP="00160880"/>
    <w:p w:rsidR="00160880" w:rsidRDefault="00160880" w:rsidP="00160880">
      <w:r>
        <w:t xml:space="preserve">Дата проведения: </w:t>
      </w:r>
      <w:r w:rsidR="002C1B3C" w:rsidRPr="002C1B3C">
        <w:rPr>
          <w:b/>
        </w:rPr>
        <w:t>30 ноября 2022 года</w:t>
      </w:r>
      <w:r w:rsidR="00C1717C">
        <w:rPr>
          <w:b/>
        </w:rPr>
        <w:t xml:space="preserve">   14.00 – 15.30</w:t>
      </w:r>
    </w:p>
    <w:p w:rsidR="002C1B3C" w:rsidRDefault="002C1B3C" w:rsidP="00160880"/>
    <w:p w:rsidR="002C1B3C" w:rsidRDefault="002C1B3C" w:rsidP="00160880">
      <w:r>
        <w:t>Место проведения: МАОУ «СОШ № 10»</w:t>
      </w:r>
    </w:p>
    <w:p w:rsidR="002C1B3C" w:rsidRDefault="002C1B3C" w:rsidP="00160880"/>
    <w:p w:rsidR="002C1B3C" w:rsidRDefault="00C1717C" w:rsidP="00160880">
      <w:r>
        <w:t xml:space="preserve">Участники: члены рабочей </w:t>
      </w:r>
      <w:proofErr w:type="gramStart"/>
      <w:r>
        <w:t>группы  школ</w:t>
      </w:r>
      <w:proofErr w:type="gramEnd"/>
      <w:r>
        <w:t xml:space="preserve"> 10,17,18,20  </w:t>
      </w:r>
      <w:proofErr w:type="spellStart"/>
      <w:r>
        <w:t>Балахнинского</w:t>
      </w:r>
      <w:proofErr w:type="spellEnd"/>
      <w:r>
        <w:t xml:space="preserve"> муниципального округа</w:t>
      </w:r>
    </w:p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Default="00467DDD" w:rsidP="00160880"/>
    <w:p w:rsidR="00467DDD" w:rsidRPr="00160880" w:rsidRDefault="00467DDD" w:rsidP="00467DDD">
      <w:pPr>
        <w:jc w:val="center"/>
        <w:rPr>
          <w:b/>
        </w:rPr>
      </w:pPr>
      <w:bookmarkStart w:id="0" w:name="_GoBack"/>
      <w:r w:rsidRPr="00160880">
        <w:rPr>
          <w:b/>
        </w:rPr>
        <w:t xml:space="preserve">Программа семинара в рамках инновационной площадки </w:t>
      </w:r>
    </w:p>
    <w:p w:rsidR="00467DDD" w:rsidRDefault="00467DDD" w:rsidP="00467DDD">
      <w:pPr>
        <w:jc w:val="center"/>
      </w:pPr>
      <w:r>
        <w:t>«Внедрение модели «В</w:t>
      </w:r>
      <w:r w:rsidRPr="006C604E">
        <w:t>заимодействие общеобразовательной организации и организации, реализующей общеобразовательные программы» для совместной реализации образовательной программы в сетевой форме</w:t>
      </w:r>
      <w:r>
        <w:t>»</w:t>
      </w:r>
    </w:p>
    <w:bookmarkEnd w:id="0"/>
    <w:p w:rsidR="00467DDD" w:rsidRDefault="00467DDD" w:rsidP="00160880"/>
    <w:p w:rsidR="00160880" w:rsidRDefault="00160880" w:rsidP="0016088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160880" w:rsidTr="00EA1A84">
        <w:tc>
          <w:tcPr>
            <w:tcW w:w="988" w:type="dxa"/>
          </w:tcPr>
          <w:p w:rsidR="00160880" w:rsidRDefault="00160880" w:rsidP="00160880">
            <w:r>
              <w:t>№</w:t>
            </w:r>
          </w:p>
        </w:tc>
        <w:tc>
          <w:tcPr>
            <w:tcW w:w="3684" w:type="dxa"/>
          </w:tcPr>
          <w:p w:rsidR="00160880" w:rsidRDefault="00160880" w:rsidP="002C1B3C">
            <w:r>
              <w:t xml:space="preserve">Наименование </w:t>
            </w:r>
            <w:r w:rsidR="002C1B3C">
              <w:t>мероприятия</w:t>
            </w:r>
          </w:p>
        </w:tc>
        <w:tc>
          <w:tcPr>
            <w:tcW w:w="2336" w:type="dxa"/>
          </w:tcPr>
          <w:p w:rsidR="00160880" w:rsidRDefault="00160880" w:rsidP="00160880">
            <w:r>
              <w:t>Место проведения</w:t>
            </w:r>
          </w:p>
        </w:tc>
        <w:tc>
          <w:tcPr>
            <w:tcW w:w="2337" w:type="dxa"/>
          </w:tcPr>
          <w:p w:rsidR="00160880" w:rsidRDefault="00160880" w:rsidP="00160880">
            <w:r>
              <w:t>Ответственный</w:t>
            </w:r>
          </w:p>
        </w:tc>
      </w:tr>
      <w:tr w:rsidR="002C1B3C" w:rsidTr="00EA1A84">
        <w:tc>
          <w:tcPr>
            <w:tcW w:w="988" w:type="dxa"/>
          </w:tcPr>
          <w:p w:rsidR="002C1B3C" w:rsidRDefault="002C1B3C" w:rsidP="002C1B3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684" w:type="dxa"/>
          </w:tcPr>
          <w:p w:rsidR="002C1B3C" w:rsidRDefault="002C1B3C" w:rsidP="002C1B3C">
            <w:r>
              <w:t>Вступительное слово. Цели и задачи семинара</w:t>
            </w:r>
          </w:p>
        </w:tc>
        <w:tc>
          <w:tcPr>
            <w:tcW w:w="2336" w:type="dxa"/>
          </w:tcPr>
          <w:p w:rsidR="002C1B3C" w:rsidRDefault="002C1B3C" w:rsidP="00160880">
            <w:r>
              <w:t xml:space="preserve">Библиотека </w:t>
            </w:r>
          </w:p>
          <w:p w:rsidR="00EA1A84" w:rsidRDefault="00EA1A84" w:rsidP="00160880">
            <w:r>
              <w:t>14.-14.05</w:t>
            </w:r>
          </w:p>
        </w:tc>
        <w:tc>
          <w:tcPr>
            <w:tcW w:w="2337" w:type="dxa"/>
          </w:tcPr>
          <w:p w:rsidR="002C1B3C" w:rsidRDefault="002C1B3C" w:rsidP="00160880">
            <w:r>
              <w:t>Шелест Л.В.</w:t>
            </w:r>
            <w:r w:rsidR="00EA1A84">
              <w:t>, заместитель директора по УВР</w:t>
            </w:r>
          </w:p>
        </w:tc>
      </w:tr>
      <w:tr w:rsidR="00D355EE" w:rsidTr="00EA1A84">
        <w:tc>
          <w:tcPr>
            <w:tcW w:w="988" w:type="dxa"/>
          </w:tcPr>
          <w:p w:rsidR="00D355EE" w:rsidRDefault="00D355EE" w:rsidP="00D355E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684" w:type="dxa"/>
          </w:tcPr>
          <w:p w:rsidR="00D355EE" w:rsidRDefault="00D355EE" w:rsidP="00D355EE">
            <w:r>
              <w:t xml:space="preserve">Функциональная грамотность. Сплошные и </w:t>
            </w:r>
            <w:proofErr w:type="spellStart"/>
            <w:r>
              <w:t>несплошные</w:t>
            </w:r>
            <w:proofErr w:type="spellEnd"/>
            <w:r>
              <w:t xml:space="preserve"> тексты</w:t>
            </w:r>
          </w:p>
        </w:tc>
        <w:tc>
          <w:tcPr>
            <w:tcW w:w="2336" w:type="dxa"/>
          </w:tcPr>
          <w:p w:rsidR="00D355EE" w:rsidRDefault="00D355EE" w:rsidP="00D355EE">
            <w:r>
              <w:t xml:space="preserve">Библиотека </w:t>
            </w:r>
          </w:p>
          <w:p w:rsidR="00D355EE" w:rsidRDefault="00D355EE" w:rsidP="00D355EE">
            <w:r>
              <w:t>14.15.- 14.25</w:t>
            </w:r>
          </w:p>
        </w:tc>
        <w:tc>
          <w:tcPr>
            <w:tcW w:w="2337" w:type="dxa"/>
          </w:tcPr>
          <w:p w:rsidR="00D355EE" w:rsidRDefault="00D355EE" w:rsidP="00D355EE">
            <w:proofErr w:type="spellStart"/>
            <w:r>
              <w:t>Вафина</w:t>
            </w:r>
            <w:proofErr w:type="spellEnd"/>
            <w:r>
              <w:t xml:space="preserve"> О.Г., учитель английского языка</w:t>
            </w:r>
          </w:p>
        </w:tc>
      </w:tr>
      <w:tr w:rsidR="00D355EE" w:rsidTr="00EA1A84">
        <w:tc>
          <w:tcPr>
            <w:tcW w:w="988" w:type="dxa"/>
          </w:tcPr>
          <w:p w:rsidR="00D355EE" w:rsidRDefault="00D355EE" w:rsidP="00D355E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684" w:type="dxa"/>
          </w:tcPr>
          <w:p w:rsidR="00D355EE" w:rsidRDefault="00D355EE" w:rsidP="00D355EE">
            <w:r>
              <w:t>Применение критического мышления на уроках английского языка  для развития  творческой  инициативы, мотивации учащихся  с целью повышения качества образования</w:t>
            </w:r>
          </w:p>
        </w:tc>
        <w:tc>
          <w:tcPr>
            <w:tcW w:w="2336" w:type="dxa"/>
          </w:tcPr>
          <w:p w:rsidR="00D355EE" w:rsidRDefault="00D355EE" w:rsidP="00D355EE">
            <w:r>
              <w:t xml:space="preserve">Библиотека </w:t>
            </w:r>
          </w:p>
          <w:p w:rsidR="00D355EE" w:rsidRDefault="00D355EE" w:rsidP="00D355EE">
            <w:r>
              <w:t>14.05.- 14.15</w:t>
            </w:r>
          </w:p>
        </w:tc>
        <w:tc>
          <w:tcPr>
            <w:tcW w:w="2337" w:type="dxa"/>
          </w:tcPr>
          <w:p w:rsidR="00D355EE" w:rsidRDefault="00D355EE" w:rsidP="00D355EE">
            <w:proofErr w:type="spellStart"/>
            <w:r>
              <w:t>Катькалова</w:t>
            </w:r>
            <w:proofErr w:type="spellEnd"/>
            <w:r>
              <w:t xml:space="preserve"> Н.С., учитель английского языка</w:t>
            </w:r>
          </w:p>
        </w:tc>
      </w:tr>
      <w:tr w:rsidR="00D355EE" w:rsidTr="00EA1A84">
        <w:tc>
          <w:tcPr>
            <w:tcW w:w="988" w:type="dxa"/>
          </w:tcPr>
          <w:p w:rsidR="00D355EE" w:rsidRDefault="00D355EE" w:rsidP="00D355E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684" w:type="dxa"/>
          </w:tcPr>
          <w:p w:rsidR="00D355EE" w:rsidRDefault="00D355EE" w:rsidP="00D355EE">
            <w:r>
              <w:t>Работа с документ-камерой на уроках технологии в начальной школе</w:t>
            </w:r>
          </w:p>
        </w:tc>
        <w:tc>
          <w:tcPr>
            <w:tcW w:w="2336" w:type="dxa"/>
          </w:tcPr>
          <w:p w:rsidR="00D355EE" w:rsidRDefault="00D355EE" w:rsidP="00D355EE">
            <w:r>
              <w:t xml:space="preserve">Библиотека </w:t>
            </w:r>
          </w:p>
          <w:p w:rsidR="00D355EE" w:rsidRDefault="00D355EE" w:rsidP="00D355EE">
            <w:r>
              <w:t>14.25.- 14.35</w:t>
            </w:r>
          </w:p>
        </w:tc>
        <w:tc>
          <w:tcPr>
            <w:tcW w:w="2337" w:type="dxa"/>
          </w:tcPr>
          <w:p w:rsidR="00D355EE" w:rsidRDefault="00D355EE" w:rsidP="00D355EE">
            <w:r>
              <w:t>Кузнецова Т.В., учитель начальных классов</w:t>
            </w:r>
          </w:p>
        </w:tc>
      </w:tr>
      <w:tr w:rsidR="00D355EE" w:rsidTr="00EA1A84">
        <w:tc>
          <w:tcPr>
            <w:tcW w:w="988" w:type="dxa"/>
          </w:tcPr>
          <w:p w:rsidR="00D355EE" w:rsidRDefault="00D355EE" w:rsidP="00D355E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684" w:type="dxa"/>
          </w:tcPr>
          <w:p w:rsidR="00D355EE" w:rsidRDefault="00D355EE" w:rsidP="00D355EE">
            <w:r>
              <w:t>Использование приложение «Обучение грамоте» на  ресурсе «Издательство «Просвещение».</w:t>
            </w:r>
          </w:p>
        </w:tc>
        <w:tc>
          <w:tcPr>
            <w:tcW w:w="2336" w:type="dxa"/>
          </w:tcPr>
          <w:p w:rsidR="00D355EE" w:rsidRDefault="00D355EE" w:rsidP="00D355EE">
            <w:r>
              <w:t xml:space="preserve">Библиотека </w:t>
            </w:r>
          </w:p>
          <w:p w:rsidR="00D355EE" w:rsidRDefault="00D355EE" w:rsidP="00D355EE">
            <w:r>
              <w:t>14.35.- 14.45</w:t>
            </w:r>
          </w:p>
        </w:tc>
        <w:tc>
          <w:tcPr>
            <w:tcW w:w="2337" w:type="dxa"/>
          </w:tcPr>
          <w:p w:rsidR="00D355EE" w:rsidRDefault="00D355EE" w:rsidP="00D355EE">
            <w:r>
              <w:t>Никитина Л.В., учитель начальных классов</w:t>
            </w:r>
          </w:p>
        </w:tc>
      </w:tr>
      <w:tr w:rsidR="00D355EE" w:rsidTr="00EA1A84">
        <w:tc>
          <w:tcPr>
            <w:tcW w:w="988" w:type="dxa"/>
          </w:tcPr>
          <w:p w:rsidR="00D355EE" w:rsidRDefault="00D355EE" w:rsidP="00D355E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684" w:type="dxa"/>
          </w:tcPr>
          <w:p w:rsidR="00D355EE" w:rsidRDefault="00D355EE" w:rsidP="00D355EE">
            <w:r>
              <w:t xml:space="preserve">Использование </w:t>
            </w:r>
            <w:proofErr w:type="spellStart"/>
            <w:r>
              <w:t>интернет-ресурса</w:t>
            </w:r>
            <w:proofErr w:type="spellEnd"/>
            <w:r>
              <w:t xml:space="preserve"> ЯКЛАСС в образовательном процессе</w:t>
            </w:r>
          </w:p>
        </w:tc>
        <w:tc>
          <w:tcPr>
            <w:tcW w:w="2336" w:type="dxa"/>
          </w:tcPr>
          <w:p w:rsidR="00D355EE" w:rsidRDefault="00D355EE" w:rsidP="00D355EE">
            <w:r>
              <w:t xml:space="preserve">Библиотека </w:t>
            </w:r>
          </w:p>
          <w:p w:rsidR="00D355EE" w:rsidRDefault="00D355EE" w:rsidP="00D355EE">
            <w:r>
              <w:t>14.45.- 14.55</w:t>
            </w:r>
          </w:p>
        </w:tc>
        <w:tc>
          <w:tcPr>
            <w:tcW w:w="2337" w:type="dxa"/>
          </w:tcPr>
          <w:p w:rsidR="00D355EE" w:rsidRDefault="00D355EE" w:rsidP="00D355EE">
            <w:proofErr w:type="spellStart"/>
            <w:r>
              <w:t>Красвитняя</w:t>
            </w:r>
            <w:proofErr w:type="spellEnd"/>
            <w:r>
              <w:t xml:space="preserve"> Е.В., учитель русского языка</w:t>
            </w:r>
          </w:p>
        </w:tc>
      </w:tr>
      <w:tr w:rsidR="00D355EE" w:rsidTr="00EA1A84">
        <w:tc>
          <w:tcPr>
            <w:tcW w:w="988" w:type="dxa"/>
          </w:tcPr>
          <w:p w:rsidR="00D355EE" w:rsidRDefault="00D355EE" w:rsidP="00D355E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684" w:type="dxa"/>
          </w:tcPr>
          <w:p w:rsidR="00D355EE" w:rsidRDefault="00D355EE" w:rsidP="00D355EE">
            <w:r>
              <w:t xml:space="preserve">Функционирование   </w:t>
            </w:r>
            <w:proofErr w:type="spellStart"/>
            <w:r>
              <w:t>медиацентра</w:t>
            </w:r>
            <w:proofErr w:type="spellEnd"/>
            <w:r>
              <w:t>.</w:t>
            </w:r>
          </w:p>
          <w:p w:rsidR="00D355EE" w:rsidRDefault="00D355EE" w:rsidP="00D355EE">
            <w:r>
              <w:t>Музей школы.</w:t>
            </w:r>
          </w:p>
        </w:tc>
        <w:tc>
          <w:tcPr>
            <w:tcW w:w="2336" w:type="dxa"/>
          </w:tcPr>
          <w:p w:rsidR="00D355EE" w:rsidRDefault="00D355EE" w:rsidP="00D355EE">
            <w:r>
              <w:t xml:space="preserve">Библиотека </w:t>
            </w:r>
          </w:p>
          <w:p w:rsidR="00D355EE" w:rsidRDefault="00D355EE" w:rsidP="00D355EE">
            <w:r>
              <w:t>14.55.- 15.05</w:t>
            </w:r>
          </w:p>
        </w:tc>
        <w:tc>
          <w:tcPr>
            <w:tcW w:w="2337" w:type="dxa"/>
          </w:tcPr>
          <w:p w:rsidR="00D355EE" w:rsidRDefault="00D355EE" w:rsidP="00D355EE">
            <w:r>
              <w:t>Маркова Ю.В.. педагог-библиотекарь</w:t>
            </w:r>
          </w:p>
        </w:tc>
      </w:tr>
      <w:tr w:rsidR="00D355EE" w:rsidTr="00EA1A84">
        <w:tc>
          <w:tcPr>
            <w:tcW w:w="988" w:type="dxa"/>
          </w:tcPr>
          <w:p w:rsidR="00D355EE" w:rsidRDefault="00D355EE" w:rsidP="00D355EE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684" w:type="dxa"/>
          </w:tcPr>
          <w:p w:rsidR="00D355EE" w:rsidRDefault="00D355EE" w:rsidP="00D355EE">
            <w:r>
              <w:t>Экскурсия по школе</w:t>
            </w:r>
          </w:p>
        </w:tc>
        <w:tc>
          <w:tcPr>
            <w:tcW w:w="2336" w:type="dxa"/>
          </w:tcPr>
          <w:p w:rsidR="00D355EE" w:rsidRDefault="00D355EE" w:rsidP="00D355EE">
            <w:r>
              <w:t xml:space="preserve"> 15.10 – 15.30</w:t>
            </w:r>
          </w:p>
        </w:tc>
        <w:tc>
          <w:tcPr>
            <w:tcW w:w="2337" w:type="dxa"/>
          </w:tcPr>
          <w:p w:rsidR="00D355EE" w:rsidRDefault="00D355EE" w:rsidP="00D355EE">
            <w:r>
              <w:t>Шелест Л.В.</w:t>
            </w:r>
          </w:p>
        </w:tc>
      </w:tr>
    </w:tbl>
    <w:p w:rsidR="00160880" w:rsidRPr="006C604E" w:rsidRDefault="00160880" w:rsidP="00160880"/>
    <w:p w:rsidR="00EC4959" w:rsidRDefault="00EC4959"/>
    <w:sectPr w:rsidR="00EC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561C"/>
    <w:multiLevelType w:val="hybridMultilevel"/>
    <w:tmpl w:val="653406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C045D7"/>
    <w:multiLevelType w:val="hybridMultilevel"/>
    <w:tmpl w:val="1BCE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6E31"/>
    <w:multiLevelType w:val="hybridMultilevel"/>
    <w:tmpl w:val="403E19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D5EE3"/>
    <w:multiLevelType w:val="hybridMultilevel"/>
    <w:tmpl w:val="EFEE2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863B6"/>
    <w:multiLevelType w:val="hybridMultilevel"/>
    <w:tmpl w:val="33105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64BAB"/>
    <w:multiLevelType w:val="hybridMultilevel"/>
    <w:tmpl w:val="4C8A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21"/>
    <w:rsid w:val="00160880"/>
    <w:rsid w:val="001B6095"/>
    <w:rsid w:val="001C408D"/>
    <w:rsid w:val="0026236D"/>
    <w:rsid w:val="002C1B3C"/>
    <w:rsid w:val="0030198B"/>
    <w:rsid w:val="003E0D9E"/>
    <w:rsid w:val="00467DDD"/>
    <w:rsid w:val="008127F5"/>
    <w:rsid w:val="00B12021"/>
    <w:rsid w:val="00BB1982"/>
    <w:rsid w:val="00C1717C"/>
    <w:rsid w:val="00D355EE"/>
    <w:rsid w:val="00EA1A84"/>
    <w:rsid w:val="00E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D5F48-BA42-4515-BFA7-27B13884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08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0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1</dc:creator>
  <cp:keywords/>
  <dc:description/>
  <cp:lastModifiedBy>User</cp:lastModifiedBy>
  <cp:revision>2</cp:revision>
  <cp:lastPrinted>2022-11-28T04:59:00Z</cp:lastPrinted>
  <dcterms:created xsi:type="dcterms:W3CDTF">2022-12-08T10:59:00Z</dcterms:created>
  <dcterms:modified xsi:type="dcterms:W3CDTF">2022-12-08T10:59:00Z</dcterms:modified>
</cp:coreProperties>
</file>