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6D1" w:rsidRPr="00360D75" w:rsidRDefault="006E56D1">
      <w:pPr>
        <w:rPr>
          <w:rFonts w:ascii="Times New Roman" w:hAnsi="Times New Roman" w:cs="Times New Roman"/>
          <w:sz w:val="28"/>
          <w:szCs w:val="28"/>
        </w:rPr>
      </w:pPr>
      <w:r w:rsidRPr="00360D75">
        <w:rPr>
          <w:rFonts w:ascii="Times New Roman" w:hAnsi="Times New Roman" w:cs="Times New Roman"/>
          <w:sz w:val="28"/>
          <w:szCs w:val="28"/>
        </w:rPr>
        <w:t xml:space="preserve">     В конце апреля в гости к обучающимся младших классов  МБОУ «СОШ №10» приехал кукольный театр «Фантазия».</w:t>
      </w:r>
    </w:p>
    <w:p w:rsidR="00745CA8" w:rsidRPr="00360D75" w:rsidRDefault="00360D75" w:rsidP="00360D75">
      <w:pPr>
        <w:pStyle w:val="a5"/>
        <w:rPr>
          <w:rFonts w:ascii="Tahoma" w:hAnsi="Tahoma" w:cs="Tahoma"/>
          <w:color w:val="000000"/>
          <w:sz w:val="28"/>
          <w:szCs w:val="28"/>
        </w:rPr>
      </w:pPr>
      <w:r w:rsidRPr="00360D75">
        <w:rPr>
          <w:color w:val="000000"/>
          <w:sz w:val="28"/>
          <w:szCs w:val="28"/>
          <w:shd w:val="clear" w:color="auto" w:fill="FFFFFF"/>
        </w:rPr>
        <w:t xml:space="preserve">       Т</w:t>
      </w:r>
      <w:r w:rsidR="00745CA8" w:rsidRPr="00360D75">
        <w:rPr>
          <w:color w:val="000000"/>
          <w:sz w:val="28"/>
          <w:szCs w:val="28"/>
          <w:shd w:val="clear" w:color="auto" w:fill="FFFFFF"/>
        </w:rPr>
        <w:t>еатр – прекрасный инструмент, при помощи которого можно развивать, формировать важнейшие нравственные ценности, постоянно открывать новые грани жизни перед маленьким человеком.</w:t>
      </w:r>
    </w:p>
    <w:p w:rsidR="006E56D1" w:rsidRDefault="00745CA8">
      <w:r>
        <w:rPr>
          <w:noProof/>
          <w:lang w:eastAsia="ru-RU"/>
        </w:rPr>
        <w:drawing>
          <wp:inline distT="0" distB="0" distL="0" distR="0" wp14:anchorId="26D119DB" wp14:editId="3ED9A32D">
            <wp:extent cx="5922335" cy="3540642"/>
            <wp:effectExtent l="0" t="0" r="2540" b="3175"/>
            <wp:docPr id="10" name="Рисунок 10" descr="H:\DCIM\100SSCAM\SDC1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SSCAM\SDC121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17" cy="355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56D1" w:rsidRPr="00B26B73" w:rsidRDefault="00745CA8">
      <w:pPr>
        <w:rPr>
          <w:rFonts w:ascii="Times New Roman" w:hAnsi="Times New Roman" w:cs="Times New Roman"/>
          <w:sz w:val="28"/>
          <w:szCs w:val="28"/>
        </w:rPr>
      </w:pPr>
      <w:r w:rsidRPr="00B26B73">
        <w:rPr>
          <w:rFonts w:ascii="Times New Roman" w:hAnsi="Times New Roman" w:cs="Times New Roman"/>
          <w:sz w:val="28"/>
          <w:szCs w:val="28"/>
        </w:rPr>
        <w:t xml:space="preserve">      Спектакль «Волшебное озеро» начинается.</w:t>
      </w:r>
    </w:p>
    <w:p w:rsidR="00554C83" w:rsidRDefault="00554C83">
      <w:bookmarkStart w:id="0" w:name="_GoBack"/>
      <w:r>
        <w:rPr>
          <w:noProof/>
          <w:lang w:eastAsia="ru-RU"/>
        </w:rPr>
        <w:drawing>
          <wp:inline distT="0" distB="0" distL="0" distR="0">
            <wp:extent cx="5837274" cy="2349795"/>
            <wp:effectExtent l="0" t="0" r="0" b="0"/>
            <wp:docPr id="7" name="Рисунок 7" descr="H:\DCIM\100SSCAM\SDC1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SSCAM\SDC121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73" cy="2354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45CA8" w:rsidRPr="00B26B73" w:rsidRDefault="00745CA8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B26B73">
        <w:rPr>
          <w:rFonts w:ascii="Times New Roman" w:hAnsi="Times New Roman" w:cs="Times New Roman"/>
          <w:sz w:val="28"/>
          <w:szCs w:val="28"/>
        </w:rPr>
        <w:t>Затаив дыхание ребята хотят узнать о том, как стать большими.</w:t>
      </w:r>
    </w:p>
    <w:p w:rsidR="00554C83" w:rsidRDefault="00554C83"/>
    <w:p w:rsidR="00554C83" w:rsidRDefault="00745CA8">
      <w:r>
        <w:rPr>
          <w:noProof/>
          <w:lang w:eastAsia="ru-RU"/>
        </w:rPr>
        <w:lastRenderedPageBreak/>
        <w:drawing>
          <wp:inline distT="0" distB="0" distL="0" distR="0" wp14:anchorId="2764F976" wp14:editId="67C2E25B">
            <wp:extent cx="6358270" cy="2849526"/>
            <wp:effectExtent l="19050" t="0" r="23495" b="922655"/>
            <wp:docPr id="11" name="Рисунок 11" descr="H:\DCIM\100SSCAM\SDC1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DC12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02" cy="2852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54C83" w:rsidRDefault="00554C83"/>
    <w:p w:rsidR="00554C83" w:rsidRDefault="00554C83">
      <w:r>
        <w:rPr>
          <w:noProof/>
          <w:lang w:eastAsia="ru-RU"/>
        </w:rPr>
        <w:drawing>
          <wp:inline distT="0" distB="0" distL="0" distR="0">
            <wp:extent cx="6358270" cy="3530010"/>
            <wp:effectExtent l="19050" t="0" r="23495" b="1099185"/>
            <wp:docPr id="2" name="Рисунок 2" descr="H:\DCIM\100SSCAM\SDC1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DC12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57" cy="35434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45CA8" w:rsidRPr="00B26B73" w:rsidRDefault="00745CA8">
      <w:pPr>
        <w:rPr>
          <w:rFonts w:ascii="Times New Roman" w:hAnsi="Times New Roman" w:cs="Times New Roman"/>
          <w:sz w:val="28"/>
          <w:szCs w:val="28"/>
        </w:rPr>
      </w:pPr>
      <w:r w:rsidRPr="00B26B73">
        <w:rPr>
          <w:rFonts w:ascii="Times New Roman" w:hAnsi="Times New Roman" w:cs="Times New Roman"/>
          <w:sz w:val="28"/>
          <w:szCs w:val="28"/>
        </w:rPr>
        <w:lastRenderedPageBreak/>
        <w:t xml:space="preserve">      Во время антракта артисты проводили для детей подвижные музыкальные паузы.</w:t>
      </w:r>
    </w:p>
    <w:p w:rsidR="00B26B73" w:rsidRDefault="00745CA8" w:rsidP="00B26B73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1B3DEA" wp14:editId="5222EB89">
            <wp:extent cx="6517758" cy="3530009"/>
            <wp:effectExtent l="19050" t="0" r="16510" b="1099185"/>
            <wp:docPr id="12" name="Рисунок 12" descr="H:\DCIM\100SSCAM\SDC1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DC121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18" cy="35367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26B73" w:rsidRPr="00B26B73" w:rsidRDefault="00B26B73" w:rsidP="00B26B73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</w:t>
      </w:r>
      <w:r w:rsidR="00360D75">
        <w:rPr>
          <w:color w:val="000000"/>
          <w:sz w:val="27"/>
          <w:szCs w:val="27"/>
          <w:shd w:val="clear" w:color="auto" w:fill="FFFFFF"/>
        </w:rPr>
        <w:t xml:space="preserve"> </w:t>
      </w:r>
      <w:r w:rsidRPr="00B26B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Воспитанию в детях любви и уважения к окружающим и был посвящён спектакль «Волшебное озеро», поев каши из которого человек становится сильным, мудрым и «большим».</w:t>
      </w:r>
    </w:p>
    <w:p w:rsidR="00360D75" w:rsidRPr="00B26B73" w:rsidRDefault="00360D75" w:rsidP="00360D75">
      <w:pPr>
        <w:pStyle w:val="a5"/>
        <w:rPr>
          <w:color w:val="000000"/>
          <w:sz w:val="28"/>
          <w:szCs w:val="28"/>
          <w:shd w:val="clear" w:color="auto" w:fill="FFFFFF"/>
        </w:rPr>
      </w:pPr>
      <w:r w:rsidRPr="00B26B73">
        <w:rPr>
          <w:color w:val="000000"/>
          <w:sz w:val="28"/>
          <w:szCs w:val="28"/>
          <w:shd w:val="clear" w:color="auto" w:fill="FFFFFF"/>
        </w:rPr>
        <w:t xml:space="preserve">  Просмотр спектаклей – это не только определённый способ провести время, это настоящая школа, способная многому научить ребят.</w:t>
      </w:r>
    </w:p>
    <w:p w:rsidR="00360D75" w:rsidRPr="00B26B73" w:rsidRDefault="00360D75" w:rsidP="00360D75">
      <w:pPr>
        <w:pStyle w:val="a5"/>
        <w:rPr>
          <w:color w:val="000000"/>
          <w:sz w:val="28"/>
          <w:szCs w:val="28"/>
          <w:shd w:val="clear" w:color="auto" w:fill="FFFFFF"/>
        </w:rPr>
      </w:pPr>
      <w:r w:rsidRPr="00B26B73">
        <w:rPr>
          <w:color w:val="000000"/>
          <w:sz w:val="28"/>
          <w:szCs w:val="28"/>
          <w:shd w:val="clear" w:color="auto" w:fill="FFFFFF"/>
        </w:rPr>
        <w:t xml:space="preserve">       Постоянно открывая что-то новое в себе, в людях, дети учатся самому главному: видеть, слышать, удивляться, восхищаться, а ещё понимать, уважать и любить. Постепенно осознавая, что незыблемыми человеческими ценностями остаются идеи любви и уважения к людям, долг чести перед человеком, борьба за правое дело, умение переносить трудности, отстаивать принципы и убеждения, человек обретает внутреннюю силу.</w:t>
      </w:r>
    </w:p>
    <w:p w:rsidR="00360D75" w:rsidRDefault="00B26B73" w:rsidP="00360D75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</w:t>
      </w:r>
    </w:p>
    <w:p w:rsidR="00554C83" w:rsidRDefault="00554C83"/>
    <w:sectPr w:rsidR="00554C83" w:rsidSect="00554C83">
      <w:pgSz w:w="11907" w:h="16840" w:code="9"/>
      <w:pgMar w:top="850" w:right="1134" w:bottom="170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83"/>
    <w:rsid w:val="00360D75"/>
    <w:rsid w:val="00554C83"/>
    <w:rsid w:val="006E56D1"/>
    <w:rsid w:val="00745CA8"/>
    <w:rsid w:val="00982BEE"/>
    <w:rsid w:val="00A95C08"/>
    <w:rsid w:val="00B26B73"/>
    <w:rsid w:val="00C4619D"/>
    <w:rsid w:val="00E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C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4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C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4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2017-04-24T07:52:00Z</dcterms:created>
  <dcterms:modified xsi:type="dcterms:W3CDTF">2017-04-24T07:52:00Z</dcterms:modified>
</cp:coreProperties>
</file>